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4A1D9" w14:textId="77777777" w:rsidR="00FA5A66" w:rsidRDefault="00FA5A66" w:rsidP="00FA5A66">
      <w:pPr>
        <w:jc w:val="center"/>
        <w:rPr>
          <w:sz w:val="28"/>
          <w:szCs w:val="28"/>
          <w:u w:val="single"/>
        </w:rPr>
      </w:pPr>
      <w:r>
        <w:rPr>
          <w:noProof/>
          <w:sz w:val="28"/>
          <w:szCs w:val="28"/>
        </w:rPr>
        <w:drawing>
          <wp:inline distT="0" distB="0" distL="0" distR="0" wp14:anchorId="72559F64" wp14:editId="59D0B244">
            <wp:extent cx="1533525" cy="695325"/>
            <wp:effectExtent l="0" t="0" r="9525" b="9525"/>
            <wp:docPr id="3" name="Picture 1" descr="aspenlogo_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logo_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695325"/>
                    </a:xfrm>
                    <a:prstGeom prst="rect">
                      <a:avLst/>
                    </a:prstGeom>
                    <a:noFill/>
                    <a:ln>
                      <a:noFill/>
                    </a:ln>
                  </pic:spPr>
                </pic:pic>
              </a:graphicData>
            </a:graphic>
          </wp:inline>
        </w:drawing>
      </w:r>
    </w:p>
    <w:p w14:paraId="1D01C4E5" w14:textId="77777777" w:rsidR="00FA5A66" w:rsidRDefault="00FA5A66" w:rsidP="00FA5A66">
      <w:pPr>
        <w:rPr>
          <w:sz w:val="28"/>
          <w:szCs w:val="28"/>
          <w:u w:val="single"/>
        </w:rPr>
      </w:pPr>
    </w:p>
    <w:p w14:paraId="67EB4E78" w14:textId="77777777" w:rsidR="00FA5A66" w:rsidRPr="006725BA" w:rsidRDefault="00FA5A66" w:rsidP="00FA5A66">
      <w:pPr>
        <w:jc w:val="center"/>
        <w:rPr>
          <w:b/>
          <w:sz w:val="28"/>
          <w:szCs w:val="28"/>
        </w:rPr>
      </w:pPr>
      <w:r>
        <w:rPr>
          <w:b/>
          <w:sz w:val="28"/>
          <w:szCs w:val="28"/>
        </w:rPr>
        <w:t xml:space="preserve">BOARD CANDIDATE </w:t>
      </w:r>
      <w:r w:rsidRPr="006725BA">
        <w:rPr>
          <w:b/>
          <w:sz w:val="28"/>
          <w:szCs w:val="28"/>
        </w:rPr>
        <w:t>CONFLICT OF INTEREST FORM</w:t>
      </w:r>
    </w:p>
    <w:p w14:paraId="492E4429" w14:textId="77777777" w:rsidR="00FA5A66" w:rsidRDefault="00FA5A66" w:rsidP="00FA5A66"/>
    <w:p w14:paraId="0EF9A852" w14:textId="77777777" w:rsidR="00FA5A66" w:rsidRDefault="00FA5A66" w:rsidP="00FA5A66">
      <w:pPr>
        <w:jc w:val="both"/>
      </w:pPr>
      <w:r w:rsidRPr="006725BA">
        <w:rPr>
          <w:color w:val="333333"/>
        </w:rPr>
        <w:t xml:space="preserve">Several times per year Aspen board members need to certify that they have no conflicts of interest which would prohibit them from serving on the board.  This is important for our annual audit, our annual lease aid application, etc.  </w:t>
      </w:r>
      <w:r>
        <w:t xml:space="preserve">Feel free to </w:t>
      </w:r>
      <w:r w:rsidRPr="001638C8">
        <w:t>contact</w:t>
      </w:r>
      <w:r>
        <w:t xml:space="preserve"> Stephanie Smitley at Stephanie.Smitley@aspenacademymn.org with any questions. </w:t>
      </w:r>
    </w:p>
    <w:p w14:paraId="1ABB19F3" w14:textId="77777777" w:rsidR="00FA5A66" w:rsidRDefault="00FA5A66" w:rsidP="00FA5A66"/>
    <w:p w14:paraId="16DF2FAF" w14:textId="77777777" w:rsidR="00FA5A66" w:rsidRDefault="00FA5A66" w:rsidP="00FA5A66">
      <w:pPr>
        <w:ind w:left="288" w:hanging="288"/>
      </w:pPr>
      <w:r>
        <w:t xml:space="preserve">1. Have you, or any related party of yours, had any material interest, direct or indirect, in any of the following transactions or pending transactions to which Aspen Academy was or is to be a party: </w:t>
      </w:r>
    </w:p>
    <w:tbl>
      <w:tblPr>
        <w:tblW w:w="0" w:type="auto"/>
        <w:tblInd w:w="198" w:type="dxa"/>
        <w:tblLayout w:type="fixed"/>
        <w:tblLook w:val="04A0" w:firstRow="1" w:lastRow="0" w:firstColumn="1" w:lastColumn="0" w:noHBand="0" w:noVBand="1"/>
      </w:tblPr>
      <w:tblGrid>
        <w:gridCol w:w="7920"/>
        <w:gridCol w:w="720"/>
        <w:gridCol w:w="720"/>
      </w:tblGrid>
      <w:tr w:rsidR="00FA5A66" w14:paraId="5AD5E722" w14:textId="77777777" w:rsidTr="00033C9D">
        <w:tc>
          <w:tcPr>
            <w:tcW w:w="7920" w:type="dxa"/>
            <w:shd w:val="clear" w:color="auto" w:fill="auto"/>
          </w:tcPr>
          <w:p w14:paraId="0B350D17" w14:textId="77777777" w:rsidR="00FA5A66" w:rsidRDefault="00FA5A66" w:rsidP="00033C9D"/>
        </w:tc>
        <w:tc>
          <w:tcPr>
            <w:tcW w:w="720" w:type="dxa"/>
            <w:shd w:val="clear" w:color="auto" w:fill="auto"/>
          </w:tcPr>
          <w:p w14:paraId="0D43EDE5" w14:textId="77777777" w:rsidR="00FA5A66" w:rsidRDefault="00FA5A66" w:rsidP="00033C9D">
            <w:r>
              <w:t>Yes</w:t>
            </w:r>
          </w:p>
        </w:tc>
        <w:tc>
          <w:tcPr>
            <w:tcW w:w="720" w:type="dxa"/>
            <w:shd w:val="clear" w:color="auto" w:fill="auto"/>
          </w:tcPr>
          <w:p w14:paraId="020A290F" w14:textId="77777777" w:rsidR="00FA5A66" w:rsidRDefault="00FA5A66" w:rsidP="00033C9D">
            <w:r>
              <w:t>No</w:t>
            </w:r>
          </w:p>
        </w:tc>
      </w:tr>
      <w:tr w:rsidR="00FA5A66" w14:paraId="7EE5B686" w14:textId="77777777" w:rsidTr="00033C9D">
        <w:tc>
          <w:tcPr>
            <w:tcW w:w="7920" w:type="dxa"/>
            <w:shd w:val="clear" w:color="auto" w:fill="auto"/>
          </w:tcPr>
          <w:p w14:paraId="5B10F684" w14:textId="77777777" w:rsidR="00FA5A66" w:rsidRDefault="00FA5A66" w:rsidP="00033C9D">
            <w:r>
              <w:t xml:space="preserve">Sale, purchase, </w:t>
            </w:r>
            <w:proofErr w:type="gramStart"/>
            <w:r>
              <w:t>exchange</w:t>
            </w:r>
            <w:proofErr w:type="gramEnd"/>
            <w:r>
              <w:t xml:space="preserve"> or leasing of property?</w:t>
            </w:r>
          </w:p>
        </w:tc>
        <w:tc>
          <w:tcPr>
            <w:tcW w:w="720" w:type="dxa"/>
            <w:shd w:val="clear" w:color="auto" w:fill="auto"/>
          </w:tcPr>
          <w:p w14:paraId="34CE1DC4" w14:textId="77777777" w:rsidR="00FA5A66" w:rsidRDefault="00FA5A66" w:rsidP="00033C9D">
            <w:r>
              <w:t>____</w:t>
            </w:r>
          </w:p>
        </w:tc>
        <w:tc>
          <w:tcPr>
            <w:tcW w:w="720" w:type="dxa"/>
            <w:shd w:val="clear" w:color="auto" w:fill="auto"/>
          </w:tcPr>
          <w:p w14:paraId="6258ACB0" w14:textId="77777777" w:rsidR="00FA5A66" w:rsidRDefault="00FA5A66" w:rsidP="00033C9D">
            <w:r>
              <w:t>____</w:t>
            </w:r>
          </w:p>
        </w:tc>
      </w:tr>
      <w:tr w:rsidR="00FA5A66" w14:paraId="2CA930DB" w14:textId="77777777" w:rsidTr="00033C9D">
        <w:tc>
          <w:tcPr>
            <w:tcW w:w="7920" w:type="dxa"/>
            <w:shd w:val="clear" w:color="auto" w:fill="auto"/>
          </w:tcPr>
          <w:p w14:paraId="4D9823AC" w14:textId="77777777" w:rsidR="00FA5A66" w:rsidRDefault="00FA5A66" w:rsidP="00033C9D">
            <w:r>
              <w:t xml:space="preserve">Receiving or furnishing of goods, </w:t>
            </w:r>
            <w:proofErr w:type="gramStart"/>
            <w:r>
              <w:t>services</w:t>
            </w:r>
            <w:proofErr w:type="gramEnd"/>
            <w:r>
              <w:t xml:space="preserve"> or facilities?</w:t>
            </w:r>
          </w:p>
        </w:tc>
        <w:tc>
          <w:tcPr>
            <w:tcW w:w="720" w:type="dxa"/>
            <w:shd w:val="clear" w:color="auto" w:fill="auto"/>
          </w:tcPr>
          <w:p w14:paraId="609D5406" w14:textId="77777777" w:rsidR="00FA5A66" w:rsidRDefault="00FA5A66" w:rsidP="00033C9D">
            <w:r>
              <w:t>____</w:t>
            </w:r>
          </w:p>
        </w:tc>
        <w:tc>
          <w:tcPr>
            <w:tcW w:w="720" w:type="dxa"/>
            <w:shd w:val="clear" w:color="auto" w:fill="auto"/>
          </w:tcPr>
          <w:p w14:paraId="0EAD6285" w14:textId="77777777" w:rsidR="00FA5A66" w:rsidRDefault="00FA5A66" w:rsidP="00033C9D">
            <w:r>
              <w:t>____</w:t>
            </w:r>
          </w:p>
        </w:tc>
      </w:tr>
      <w:tr w:rsidR="00FA5A66" w14:paraId="4CB4D86D" w14:textId="77777777" w:rsidTr="00033C9D">
        <w:tc>
          <w:tcPr>
            <w:tcW w:w="7920" w:type="dxa"/>
            <w:shd w:val="clear" w:color="auto" w:fill="auto"/>
          </w:tcPr>
          <w:p w14:paraId="71C3FF4C" w14:textId="77777777" w:rsidR="00FA5A66" w:rsidRDefault="00FA5A66" w:rsidP="00033C9D">
            <w:r>
              <w:t>Transfer or receipt of income or assets?</w:t>
            </w:r>
          </w:p>
        </w:tc>
        <w:tc>
          <w:tcPr>
            <w:tcW w:w="720" w:type="dxa"/>
            <w:shd w:val="clear" w:color="auto" w:fill="auto"/>
          </w:tcPr>
          <w:p w14:paraId="0725FA3A" w14:textId="77777777" w:rsidR="00FA5A66" w:rsidRDefault="00FA5A66" w:rsidP="00033C9D">
            <w:r>
              <w:t>____</w:t>
            </w:r>
          </w:p>
        </w:tc>
        <w:tc>
          <w:tcPr>
            <w:tcW w:w="720" w:type="dxa"/>
            <w:shd w:val="clear" w:color="auto" w:fill="auto"/>
          </w:tcPr>
          <w:p w14:paraId="56FD4109" w14:textId="77777777" w:rsidR="00FA5A66" w:rsidRDefault="00FA5A66" w:rsidP="00033C9D">
            <w:r>
              <w:t>____</w:t>
            </w:r>
          </w:p>
        </w:tc>
      </w:tr>
      <w:tr w:rsidR="00FA5A66" w14:paraId="5F1D6C20" w14:textId="77777777" w:rsidTr="00033C9D">
        <w:tc>
          <w:tcPr>
            <w:tcW w:w="7920" w:type="dxa"/>
            <w:shd w:val="clear" w:color="auto" w:fill="auto"/>
          </w:tcPr>
          <w:p w14:paraId="50DFA57D" w14:textId="77777777" w:rsidR="00FA5A66" w:rsidRDefault="00FA5A66" w:rsidP="00033C9D">
            <w:r>
              <w:t>Maintenance of bank balances as compensating balances for the benefit of another?</w:t>
            </w:r>
          </w:p>
        </w:tc>
        <w:tc>
          <w:tcPr>
            <w:tcW w:w="720" w:type="dxa"/>
            <w:shd w:val="clear" w:color="auto" w:fill="auto"/>
          </w:tcPr>
          <w:p w14:paraId="2EDC88B9" w14:textId="77777777" w:rsidR="00FA5A66" w:rsidRDefault="00FA5A66" w:rsidP="00033C9D"/>
          <w:p w14:paraId="5D75F2A7" w14:textId="77777777" w:rsidR="00FA5A66" w:rsidRDefault="00FA5A66" w:rsidP="00033C9D">
            <w:r>
              <w:t>____</w:t>
            </w:r>
          </w:p>
        </w:tc>
        <w:tc>
          <w:tcPr>
            <w:tcW w:w="720" w:type="dxa"/>
            <w:shd w:val="clear" w:color="auto" w:fill="auto"/>
          </w:tcPr>
          <w:p w14:paraId="10EADB85" w14:textId="77777777" w:rsidR="00FA5A66" w:rsidRDefault="00FA5A66" w:rsidP="00033C9D"/>
          <w:p w14:paraId="1CF4318B" w14:textId="77777777" w:rsidR="00FA5A66" w:rsidRDefault="00FA5A66" w:rsidP="00033C9D">
            <w:r>
              <w:t>____</w:t>
            </w:r>
          </w:p>
        </w:tc>
      </w:tr>
      <w:tr w:rsidR="00FA5A66" w14:paraId="083AD202" w14:textId="77777777" w:rsidTr="00033C9D">
        <w:tc>
          <w:tcPr>
            <w:tcW w:w="7920" w:type="dxa"/>
            <w:shd w:val="clear" w:color="auto" w:fill="auto"/>
          </w:tcPr>
          <w:p w14:paraId="06C9DE2C" w14:textId="77777777" w:rsidR="00FA5A66" w:rsidRDefault="00FA5A66" w:rsidP="00033C9D">
            <w:r>
              <w:t>Other transactions?</w:t>
            </w:r>
          </w:p>
        </w:tc>
        <w:tc>
          <w:tcPr>
            <w:tcW w:w="720" w:type="dxa"/>
            <w:shd w:val="clear" w:color="auto" w:fill="auto"/>
          </w:tcPr>
          <w:p w14:paraId="095CE999" w14:textId="77777777" w:rsidR="00FA5A66" w:rsidRDefault="00FA5A66" w:rsidP="00033C9D">
            <w:r>
              <w:t>____</w:t>
            </w:r>
          </w:p>
        </w:tc>
        <w:tc>
          <w:tcPr>
            <w:tcW w:w="720" w:type="dxa"/>
            <w:shd w:val="clear" w:color="auto" w:fill="auto"/>
          </w:tcPr>
          <w:p w14:paraId="4C7A3B1E" w14:textId="77777777" w:rsidR="00FA5A66" w:rsidRDefault="00FA5A66" w:rsidP="00033C9D">
            <w:r>
              <w:t>____</w:t>
            </w:r>
          </w:p>
        </w:tc>
      </w:tr>
    </w:tbl>
    <w:p w14:paraId="53973D9D" w14:textId="77777777" w:rsidR="00FA5A66" w:rsidRDefault="00FA5A66" w:rsidP="00FA5A66">
      <w:pPr>
        <w:ind w:firstLine="288"/>
        <w:rPr>
          <w:u w:val="single"/>
        </w:rPr>
      </w:pPr>
      <w:r>
        <w:t xml:space="preserve">If yes, please explain: </w:t>
      </w:r>
      <w:r>
        <w:tab/>
      </w:r>
      <w:r>
        <w:rPr>
          <w:u w:val="single"/>
        </w:rPr>
        <w:tab/>
      </w:r>
      <w:r>
        <w:rPr>
          <w:u w:val="single"/>
        </w:rPr>
        <w:tab/>
      </w:r>
      <w:r>
        <w:rPr>
          <w:u w:val="single"/>
        </w:rPr>
        <w:tab/>
        <w:t>.</w:t>
      </w:r>
    </w:p>
    <w:p w14:paraId="6C239449" w14:textId="77777777" w:rsidR="00FA5A66" w:rsidRDefault="00FA5A66" w:rsidP="00FA5A66">
      <w:pPr>
        <w:ind w:left="720" w:firstLine="720"/>
        <w:rPr>
          <w:u w:val="single"/>
        </w:rPr>
      </w:pPr>
    </w:p>
    <w:p w14:paraId="2BFCB612" w14:textId="77777777" w:rsidR="00FA5A66" w:rsidRDefault="00FA5A66" w:rsidP="00FA5A66">
      <w:pPr>
        <w:ind w:left="288" w:hanging="288"/>
      </w:pPr>
      <w:r>
        <w:t>2.  Have you or any related party of yours been indebted to or had a receivable from Aspen Academy at any time?   Yes____   No____   If yes, please explain:  __________________.</w:t>
      </w:r>
    </w:p>
    <w:p w14:paraId="18E1ACA1" w14:textId="77777777" w:rsidR="00FA5A66" w:rsidRDefault="00FA5A66" w:rsidP="00FA5A66"/>
    <w:p w14:paraId="24A85908" w14:textId="77777777" w:rsidR="00FA5A66" w:rsidRDefault="00FA5A66" w:rsidP="00FA5A66">
      <w:pPr>
        <w:ind w:left="288" w:hanging="288"/>
        <w:jc w:val="both"/>
      </w:pPr>
      <w:r>
        <w:t xml:space="preserve">3.  Have you or any related party of yours had any material interest, direct or indirect, in any transactions, or in any pending or incomplete transactions to which any pension, retirement savings, or similar plan provided by Aspen Academy was, or is to be, a party? Do not include payments to a plan or payments by the plan made pursuant to the terms of the plan.    </w:t>
      </w:r>
    </w:p>
    <w:p w14:paraId="696C58C0" w14:textId="77777777" w:rsidR="00FA5A66" w:rsidRPr="00387DB8" w:rsidRDefault="00FA5A66" w:rsidP="00FA5A66">
      <w:pPr>
        <w:spacing w:after="240"/>
        <w:ind w:firstLine="288"/>
        <w:jc w:val="both"/>
      </w:pPr>
      <w:r>
        <w:t xml:space="preserve">Yes _____   No _____ </w:t>
      </w:r>
      <w:r w:rsidRPr="00387DB8">
        <w:t>If yes, please explain:</w:t>
      </w:r>
      <w:r>
        <w:t xml:space="preserve"> __________.</w:t>
      </w:r>
    </w:p>
    <w:p w14:paraId="7C95BD93" w14:textId="77777777" w:rsidR="00FA5A66" w:rsidRDefault="00FA5A66" w:rsidP="00FA5A66">
      <w:pPr>
        <w:ind w:left="288" w:hanging="288"/>
        <w:jc w:val="both"/>
      </w:pPr>
      <w:r>
        <w:t xml:space="preserve">4.  I am employed by </w:t>
      </w:r>
      <w:r>
        <w:rPr>
          <w:u w:val="single"/>
        </w:rPr>
        <w:tab/>
      </w:r>
      <w:r>
        <w:rPr>
          <w:u w:val="single"/>
        </w:rPr>
        <w:tab/>
      </w:r>
      <w:r>
        <w:rPr>
          <w:u w:val="single"/>
        </w:rPr>
        <w:tab/>
      </w:r>
      <w:r>
        <w:rPr>
          <w:u w:val="single"/>
        </w:rPr>
        <w:tab/>
      </w:r>
      <w:r>
        <w:rPr>
          <w:u w:val="single"/>
        </w:rPr>
        <w:tab/>
      </w:r>
      <w:r>
        <w:rPr>
          <w:u w:val="single"/>
        </w:rPr>
        <w:tab/>
      </w:r>
      <w:r>
        <w:rPr>
          <w:u w:val="single"/>
        </w:rPr>
        <w:tab/>
        <w:t>______</w:t>
      </w:r>
      <w:r>
        <w:rPr>
          <w:u w:val="single"/>
        </w:rPr>
        <w:tab/>
        <w:t>.</w:t>
      </w:r>
    </w:p>
    <w:p w14:paraId="1796ABF6" w14:textId="77777777" w:rsidR="00FA5A66" w:rsidRPr="00CC09E6" w:rsidRDefault="00FA5A66" w:rsidP="00FA5A66">
      <w:pPr>
        <w:ind w:firstLine="288"/>
        <w:rPr>
          <w:u w:val="single"/>
        </w:rPr>
      </w:pPr>
      <w:r>
        <w:t xml:space="preserve">My job function with my employer is </w:t>
      </w:r>
      <w:r>
        <w:rPr>
          <w:u w:val="single"/>
        </w:rPr>
        <w:tab/>
      </w:r>
      <w:r>
        <w:rPr>
          <w:u w:val="single"/>
        </w:rPr>
        <w:tab/>
      </w:r>
      <w:r>
        <w:rPr>
          <w:u w:val="single"/>
        </w:rPr>
        <w:tab/>
        <w:t>______</w:t>
      </w:r>
      <w:r>
        <w:rPr>
          <w:u w:val="single"/>
        </w:rPr>
        <w:tab/>
      </w:r>
      <w:r>
        <w:rPr>
          <w:u w:val="single"/>
        </w:rPr>
        <w:tab/>
        <w:t>.</w:t>
      </w:r>
    </w:p>
    <w:p w14:paraId="0A4FC414" w14:textId="77777777" w:rsidR="00FA5A66" w:rsidRPr="00CC09E6" w:rsidRDefault="00FA5A66" w:rsidP="00FA5A66">
      <w:pPr>
        <w:ind w:firstLine="288"/>
        <w:rPr>
          <w:u w:val="single"/>
        </w:rPr>
      </w:pPr>
      <w:r>
        <w:t xml:space="preserve">My spouse’s name 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14:paraId="3121E039" w14:textId="77777777" w:rsidR="00FA5A66" w:rsidRPr="00CC09E6" w:rsidRDefault="00FA5A66" w:rsidP="00FA5A66">
      <w:pPr>
        <w:ind w:firstLine="288"/>
        <w:rPr>
          <w:u w:val="single"/>
        </w:rPr>
      </w:pPr>
      <w:r>
        <w:t xml:space="preserve">My spouse is employed by </w:t>
      </w:r>
      <w:r>
        <w:rPr>
          <w:u w:val="single"/>
        </w:rPr>
        <w:tab/>
      </w:r>
      <w:r>
        <w:rPr>
          <w:u w:val="single"/>
        </w:rPr>
        <w:tab/>
      </w:r>
      <w:r>
        <w:rPr>
          <w:u w:val="single"/>
        </w:rPr>
        <w:tab/>
      </w:r>
      <w:r>
        <w:rPr>
          <w:u w:val="single"/>
        </w:rPr>
        <w:tab/>
      </w:r>
      <w:r>
        <w:rPr>
          <w:u w:val="single"/>
        </w:rPr>
        <w:tab/>
      </w:r>
      <w:r>
        <w:rPr>
          <w:u w:val="single"/>
        </w:rPr>
        <w:tab/>
      </w:r>
      <w:r>
        <w:rPr>
          <w:u w:val="single"/>
        </w:rPr>
        <w:tab/>
        <w:t>.</w:t>
      </w:r>
    </w:p>
    <w:p w14:paraId="7BA3C3F1" w14:textId="77777777" w:rsidR="00FA5A66" w:rsidRPr="00CC09E6" w:rsidRDefault="00FA5A66" w:rsidP="00FA5A66">
      <w:pPr>
        <w:ind w:firstLine="288"/>
        <w:rPr>
          <w:u w:val="single"/>
        </w:rPr>
      </w:pPr>
      <w:r>
        <w:t xml:space="preserve">My spouse’s job function with his/her employer is </w:t>
      </w:r>
      <w:r>
        <w:rPr>
          <w:u w:val="single"/>
        </w:rPr>
        <w:tab/>
      </w:r>
      <w:r>
        <w:rPr>
          <w:u w:val="single"/>
        </w:rPr>
        <w:tab/>
      </w:r>
      <w:r>
        <w:rPr>
          <w:u w:val="single"/>
        </w:rPr>
        <w:tab/>
      </w:r>
      <w:r>
        <w:rPr>
          <w:u w:val="single"/>
        </w:rPr>
        <w:tab/>
        <w:t>.</w:t>
      </w:r>
    </w:p>
    <w:p w14:paraId="54A10191" w14:textId="77777777" w:rsidR="00FA5A66" w:rsidRDefault="00FA5A66" w:rsidP="00FA5A66"/>
    <w:p w14:paraId="3FC5EBD2" w14:textId="77777777" w:rsidR="00FA5A66" w:rsidRDefault="00FA5A66" w:rsidP="00FA5A66">
      <w:r>
        <w:t>The answers above are correctly stated to the best of my knowledge and belief.</w:t>
      </w:r>
    </w:p>
    <w:p w14:paraId="26F4B075" w14:textId="77777777" w:rsidR="00FA5A66" w:rsidRDefault="00FA5A66" w:rsidP="00FA5A66">
      <w:r>
        <w:t>Date: __________________</w:t>
      </w:r>
      <w:r>
        <w:tab/>
        <w:t>Print Name: ________________________</w:t>
      </w:r>
    </w:p>
    <w:p w14:paraId="142231D4" w14:textId="77777777" w:rsidR="00FA5A66" w:rsidRDefault="00FA5A66" w:rsidP="00FA5A66"/>
    <w:p w14:paraId="7EDE43C4" w14:textId="77777777" w:rsidR="00FA5A66" w:rsidRDefault="00FA5A66" w:rsidP="00FA5A66">
      <w:proofErr w:type="gramStart"/>
      <w:r>
        <w:t>Signature:_</w:t>
      </w:r>
      <w:proofErr w:type="gramEnd"/>
      <w:r>
        <w:t>____________________________</w:t>
      </w:r>
    </w:p>
    <w:p w14:paraId="2FDAA76C" w14:textId="77777777" w:rsidR="00FA5A66" w:rsidRPr="00FA253C" w:rsidRDefault="00FA5A66" w:rsidP="00FA5A66">
      <w:pPr>
        <w:rPr>
          <w:sz w:val="28"/>
          <w:szCs w:val="28"/>
          <w:u w:val="single"/>
        </w:rPr>
      </w:pPr>
    </w:p>
    <w:p w14:paraId="06B4E143" w14:textId="77777777" w:rsidR="00FA5A66" w:rsidRDefault="00FA5A66"/>
    <w:sectPr w:rsidR="00FA5A66" w:rsidSect="00D279E5">
      <w:pgSz w:w="12240" w:h="15840" w:code="1"/>
      <w:pgMar w:top="1440" w:right="1440" w:bottom="1440" w:left="144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66"/>
    <w:rsid w:val="00FA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8951"/>
  <w15:chartTrackingRefBased/>
  <w15:docId w15:val="{A0D38A33-0654-4C88-86C6-CE4AFA05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Smitley</dc:creator>
  <cp:keywords/>
  <dc:description/>
  <cp:lastModifiedBy>Stephanie Smitley</cp:lastModifiedBy>
  <cp:revision>1</cp:revision>
  <dcterms:created xsi:type="dcterms:W3CDTF">2020-09-04T20:02:00Z</dcterms:created>
  <dcterms:modified xsi:type="dcterms:W3CDTF">2020-09-04T20:03:00Z</dcterms:modified>
</cp:coreProperties>
</file>